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7B" w:rsidRDefault="00C8417B" w:rsidP="00C84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4ABC">
        <w:rPr>
          <w:rFonts w:ascii="Times New Roman" w:hAnsi="Times New Roman" w:cs="Times New Roman"/>
          <w:b/>
        </w:rPr>
        <w:t>ГАУЗ «Детская клиническая больница с центром медицинской реабилитации»</w:t>
      </w:r>
    </w:p>
    <w:p w:rsidR="00C8417B" w:rsidRPr="00624ABC" w:rsidRDefault="00C8417B" w:rsidP="00C84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FD9E697" wp14:editId="45701FC6">
            <wp:extent cx="762000" cy="1059121"/>
            <wp:effectExtent l="0" t="0" r="0" b="8255"/>
            <wp:docPr id="1" name="Рисунок 1" descr="C:\Users\admin\Desktop\старинные фото\Эмбл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ринные фото\Эмблем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6" cy="10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7B" w:rsidRPr="00624ABC" w:rsidRDefault="00C8417B" w:rsidP="00C84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4ABC">
        <w:rPr>
          <w:rFonts w:ascii="Times New Roman" w:hAnsi="Times New Roman" w:cs="Times New Roman"/>
          <w:b/>
        </w:rPr>
        <w:t>Советы  родителям</w:t>
      </w:r>
    </w:p>
    <w:p w:rsidR="00C8417B" w:rsidRPr="00624ABC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ABC">
        <w:rPr>
          <w:rFonts w:ascii="Times New Roman" w:hAnsi="Times New Roman" w:cs="Times New Roman"/>
          <w:b/>
        </w:rPr>
        <w:t xml:space="preserve"> Лихорадка</w:t>
      </w:r>
      <w:r w:rsidRPr="00624ABC">
        <w:rPr>
          <w:rFonts w:ascii="Times New Roman" w:hAnsi="Times New Roman" w:cs="Times New Roman"/>
        </w:rPr>
        <w:t xml:space="preserve"> – это повышение температуры тела более 38 ºС. Некоторые симптомы и лабораторно-инструментальные исследования помогают понять причину лихорадки и назначить необходимое лечение.</w:t>
      </w:r>
    </w:p>
    <w:p w:rsidR="00C8417B" w:rsidRPr="00624ABC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ABC">
        <w:rPr>
          <w:rFonts w:ascii="Times New Roman" w:hAnsi="Times New Roman" w:cs="Times New Roman"/>
        </w:rPr>
        <w:t>Если лихорадка сопровождается насморком, кашлем и «покраснением горла», наиболее вероятной причиной является вирусная инфекция. Поскольку антибиотики против вирусов эффекта не оказывают, антибактериальная терапия в случае вирусной инфекции не назначается.</w:t>
      </w:r>
    </w:p>
    <w:p w:rsidR="00C8417B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24ABC">
        <w:rPr>
          <w:rFonts w:ascii="Times New Roman" w:hAnsi="Times New Roman" w:cs="Times New Roman"/>
        </w:rPr>
        <w:t>Насторожить должна высокая лихорадка (более 39 ºС) с ознобом. Другими симптомами, которые требуют немедленно обратиться к врачу, являются отказ ребенка от еды и от питья, резкая вялость, отсутствие «глазного» контакта с ребенком.</w:t>
      </w:r>
      <w:r w:rsidRPr="00C8417B">
        <w:rPr>
          <w:rFonts w:ascii="Times New Roman" w:hAnsi="Times New Roman" w:cs="Times New Roman"/>
          <w:b/>
        </w:rPr>
        <w:t xml:space="preserve"> </w:t>
      </w:r>
    </w:p>
    <w:p w:rsidR="00C8417B" w:rsidRPr="00624ABC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419350" cy="1870278"/>
            <wp:effectExtent l="0" t="0" r="0" b="0"/>
            <wp:docPr id="2" name="Рисунок 2" descr="http://www.vse-pro-detey.ru/wp-content/uploads/2009/12/d0b2d18bd181d0bed0bad0b0d18f-d182d0b5d0bcd0bfd0b5d180d0b0d182d183d180d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-pro-detey.ru/wp-content/uploads/2009/12/d0b2d18bd181d0bed0bad0b0d18f-d182d0b5d0bcd0bfd0b5d180d0b0d182d183d180d0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69" cy="1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BC">
        <w:rPr>
          <w:rFonts w:ascii="Times New Roman" w:hAnsi="Times New Roman" w:cs="Times New Roman"/>
          <w:b/>
        </w:rPr>
        <w:t xml:space="preserve"> Родители должны знать, как помочь лихорадящему ребенку.</w:t>
      </w:r>
    </w:p>
    <w:p w:rsidR="00C8417B" w:rsidRPr="00624ABC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ABC">
        <w:rPr>
          <w:rFonts w:ascii="Times New Roman" w:hAnsi="Times New Roman" w:cs="Times New Roman"/>
        </w:rPr>
        <w:t xml:space="preserve"> В детском возрасте разрешено использовать только препараты ибупрофена (10 мг/кг на прием) и парацетамола (15 мг/кг на прием). Из препаратов на основе ибупрофена в аптеке можно купить </w:t>
      </w:r>
      <w:proofErr w:type="spellStart"/>
      <w:r w:rsidRPr="00624ABC">
        <w:rPr>
          <w:rFonts w:ascii="Times New Roman" w:hAnsi="Times New Roman" w:cs="Times New Roman"/>
        </w:rPr>
        <w:t>нурофен</w:t>
      </w:r>
      <w:proofErr w:type="spellEnd"/>
      <w:r w:rsidRPr="00624ABC">
        <w:rPr>
          <w:rFonts w:ascii="Times New Roman" w:hAnsi="Times New Roman" w:cs="Times New Roman"/>
        </w:rPr>
        <w:t xml:space="preserve">, а из препаратов на основе парацетамола – </w:t>
      </w:r>
      <w:proofErr w:type="spellStart"/>
      <w:r w:rsidRPr="00624ABC">
        <w:rPr>
          <w:rFonts w:ascii="Times New Roman" w:hAnsi="Times New Roman" w:cs="Times New Roman"/>
        </w:rPr>
        <w:t>панадол</w:t>
      </w:r>
      <w:proofErr w:type="spellEnd"/>
      <w:r w:rsidRPr="00624ABC">
        <w:rPr>
          <w:rFonts w:ascii="Times New Roman" w:hAnsi="Times New Roman" w:cs="Times New Roman"/>
        </w:rPr>
        <w:t xml:space="preserve">, </w:t>
      </w:r>
      <w:proofErr w:type="spellStart"/>
      <w:r w:rsidRPr="00624ABC">
        <w:rPr>
          <w:rFonts w:ascii="Times New Roman" w:hAnsi="Times New Roman" w:cs="Times New Roman"/>
        </w:rPr>
        <w:t>цефекон</w:t>
      </w:r>
      <w:proofErr w:type="spellEnd"/>
      <w:r w:rsidRPr="00624ABC">
        <w:rPr>
          <w:rFonts w:ascii="Times New Roman" w:hAnsi="Times New Roman" w:cs="Times New Roman"/>
        </w:rPr>
        <w:t xml:space="preserve">, </w:t>
      </w:r>
      <w:proofErr w:type="spellStart"/>
      <w:r w:rsidRPr="00624ABC">
        <w:rPr>
          <w:rFonts w:ascii="Times New Roman" w:hAnsi="Times New Roman" w:cs="Times New Roman"/>
        </w:rPr>
        <w:t>эффералган</w:t>
      </w:r>
      <w:proofErr w:type="spellEnd"/>
      <w:r w:rsidRPr="00624ABC">
        <w:rPr>
          <w:rFonts w:ascii="Times New Roman" w:hAnsi="Times New Roman" w:cs="Times New Roman"/>
        </w:rPr>
        <w:t>. Если у ребенка нет тяжелой фоновой патологии, например порока сердца или эпилепсии, и если он удовлетворительно переносит лихорадку (интересуется окружающим, не отказывается от питья, не жалуется на боль), жаропонижающие препараты начинают давать при температуре 38,5 – 39</w:t>
      </w:r>
      <w:proofErr w:type="gramStart"/>
      <w:r w:rsidRPr="00624ABC">
        <w:rPr>
          <w:rFonts w:ascii="Times New Roman" w:hAnsi="Times New Roman" w:cs="Times New Roman"/>
        </w:rPr>
        <w:t xml:space="preserve"> ºС</w:t>
      </w:r>
      <w:proofErr w:type="gramEnd"/>
      <w:r w:rsidRPr="00624ABC">
        <w:rPr>
          <w:rFonts w:ascii="Times New Roman" w:hAnsi="Times New Roman" w:cs="Times New Roman"/>
        </w:rPr>
        <w:t xml:space="preserve"> и выше.</w:t>
      </w:r>
    </w:p>
    <w:p w:rsidR="00C8417B" w:rsidRPr="00624ABC" w:rsidRDefault="00C8417B" w:rsidP="00C841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ABC">
        <w:rPr>
          <w:rFonts w:ascii="Times New Roman" w:hAnsi="Times New Roman" w:cs="Times New Roman"/>
        </w:rPr>
        <w:t>И не нужно добиваться снижения температуры тела сразу до 36,6</w:t>
      </w:r>
      <w:proofErr w:type="gramStart"/>
      <w:r w:rsidRPr="00624ABC">
        <w:rPr>
          <w:rFonts w:ascii="Times New Roman" w:hAnsi="Times New Roman" w:cs="Times New Roman"/>
        </w:rPr>
        <w:t xml:space="preserve"> ºС</w:t>
      </w:r>
      <w:proofErr w:type="gramEnd"/>
      <w:r w:rsidRPr="00624ABC">
        <w:rPr>
          <w:rFonts w:ascii="Times New Roman" w:hAnsi="Times New Roman" w:cs="Times New Roman"/>
        </w:rPr>
        <w:t xml:space="preserve">! Хорошим эффектом считается снижение лихорадки до 38 ºС. Безопасны и </w:t>
      </w:r>
      <w:r w:rsidRPr="00624ABC">
        <w:rPr>
          <w:rFonts w:ascii="Times New Roman" w:hAnsi="Times New Roman" w:cs="Times New Roman"/>
        </w:rPr>
        <w:lastRenderedPageBreak/>
        <w:t>эффективны методы физического охлаждения – обтирание водой комнатной температуры (не спиртом и не уксусом!), которые позволяют за несколько минут снизить температуру тела на 0,5 – 1,0 ºС. Однако если у ребенка озноб, если у него холодные руки и ноги, обтирание эффективным не будет. В таких случаях помогает массаж кистей и стоп, который уменьшает спазм сосудов и улучшает периферическое кровообращение, а также используются препараты спазмолитики, например, но-шпа.</w:t>
      </w:r>
    </w:p>
    <w:p w:rsidR="00C8417B" w:rsidRPr="00624ABC" w:rsidRDefault="00C8417B" w:rsidP="00C8417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76425" cy="1854200"/>
            <wp:effectExtent l="0" t="0" r="9525" b="0"/>
            <wp:docPr id="3" name="Рисунок 3" descr="http://moskovskaya-medicina.ru/sites/default/files/styles/600/public/field/image/note6393.jpg?itok=ISZ1oM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kovskaya-medicina.ru/sites/default/files/styles/600/public/field/image/note6393.jpg?itok=ISZ1oMV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34"/>
                    <a:stretch/>
                  </pic:blipFill>
                  <pic:spPr bwMode="auto">
                    <a:xfrm>
                      <a:off x="0" y="0"/>
                      <a:ext cx="1878139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537" w:rsidRDefault="00674537" w:rsidP="00C8417B">
      <w:pPr>
        <w:rPr>
          <w:rFonts w:ascii="Times New Roman" w:hAnsi="Times New Roman" w:cs="Times New Roman"/>
        </w:rPr>
      </w:pPr>
    </w:p>
    <w:p w:rsidR="00674537" w:rsidRDefault="00674537" w:rsidP="00C8417B">
      <w:pPr>
        <w:rPr>
          <w:rFonts w:ascii="Times New Roman" w:hAnsi="Times New Roman" w:cs="Times New Roman"/>
        </w:rPr>
      </w:pPr>
    </w:p>
    <w:p w:rsidR="009907A3" w:rsidRDefault="00C8417B">
      <w:r w:rsidRPr="00624ABC">
        <w:rPr>
          <w:rFonts w:ascii="Times New Roman" w:hAnsi="Times New Roman" w:cs="Times New Roman"/>
        </w:rPr>
        <w:t>Союз педиатров России</w:t>
      </w:r>
      <w:bookmarkStart w:id="0" w:name="_GoBack"/>
      <w:bookmarkEnd w:id="0"/>
    </w:p>
    <w:sectPr w:rsidR="009907A3" w:rsidSect="00C8417B">
      <w:pgSz w:w="16838" w:h="11906" w:orient="landscape"/>
      <w:pgMar w:top="851" w:right="678" w:bottom="1701" w:left="1134" w:header="709" w:footer="709" w:gutter="0"/>
      <w:cols w:num="3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7B"/>
    <w:rsid w:val="000E0CDC"/>
    <w:rsid w:val="00674537"/>
    <w:rsid w:val="009907A3"/>
    <w:rsid w:val="00C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2015-06-24T06:01:00Z</cp:lastPrinted>
  <dcterms:created xsi:type="dcterms:W3CDTF">2015-06-24T05:53:00Z</dcterms:created>
  <dcterms:modified xsi:type="dcterms:W3CDTF">2015-06-26T07:09:00Z</dcterms:modified>
</cp:coreProperties>
</file>